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22" w:rsidRPr="00A5376E" w:rsidRDefault="00C83B22" w:rsidP="00C83B22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C83B22" w:rsidRPr="00A5376E" w:rsidRDefault="00C83B22" w:rsidP="00C83B22">
      <w:pPr>
        <w:spacing w:before="60"/>
        <w:jc w:val="center"/>
        <w:rPr>
          <w:b/>
          <w:sz w:val="24"/>
          <w:szCs w:val="24"/>
        </w:rPr>
      </w:pPr>
    </w:p>
    <w:p w:rsidR="00C83B22" w:rsidRPr="00A5376E" w:rsidRDefault="00C83B22" w:rsidP="00C83B2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83B22" w:rsidRPr="00A5376E" w:rsidRDefault="00C83B22" w:rsidP="00C83B2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C83B22" w:rsidRPr="00A5376E" w:rsidRDefault="00C83B22" w:rsidP="00C83B22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C83B22" w:rsidRPr="00A5376E" w:rsidRDefault="00C83B22" w:rsidP="00C83B22">
      <w:pPr>
        <w:spacing w:before="60"/>
        <w:jc w:val="center"/>
        <w:rPr>
          <w:b/>
          <w:spacing w:val="200"/>
          <w:sz w:val="28"/>
          <w:szCs w:val="28"/>
        </w:rPr>
      </w:pPr>
    </w:p>
    <w:p w:rsidR="00C83B22" w:rsidRPr="00A5376E" w:rsidRDefault="00C83B22" w:rsidP="00C83B22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C83B22" w:rsidRPr="00A5376E" w:rsidRDefault="00C83B22" w:rsidP="00C83B2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83B22" w:rsidRPr="0024653F" w:rsidTr="00C83B22">
        <w:trPr>
          <w:trHeight w:val="620"/>
        </w:trPr>
        <w:tc>
          <w:tcPr>
            <w:tcW w:w="3622" w:type="dxa"/>
          </w:tcPr>
          <w:p w:rsidR="00C83B22" w:rsidRPr="0024653F" w:rsidRDefault="00C83B22" w:rsidP="00A212D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A212DC">
              <w:rPr>
                <w:sz w:val="28"/>
                <w:szCs w:val="28"/>
                <w:u w:val="single"/>
              </w:rPr>
              <w:t>27 квітня</w:t>
            </w:r>
            <w:r w:rsidR="002E3D97"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C83B22" w:rsidRPr="0024653F" w:rsidRDefault="00C83B22" w:rsidP="00C83B22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 w:rsidR="00F61236"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83B22" w:rsidRPr="0057318A" w:rsidRDefault="00C83B22" w:rsidP="00A212D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A212DC">
              <w:rPr>
                <w:sz w:val="28"/>
                <w:szCs w:val="28"/>
                <w:u w:val="single"/>
              </w:rPr>
              <w:t>65</w:t>
            </w:r>
            <w:bookmarkStart w:id="0" w:name="_GoBack"/>
            <w:bookmarkEnd w:id="0"/>
          </w:p>
        </w:tc>
      </w:tr>
    </w:tbl>
    <w:p w:rsidR="00C83B22" w:rsidRPr="00A5376E" w:rsidRDefault="00C83B22" w:rsidP="00C83B22">
      <w:pPr>
        <w:rPr>
          <w:sz w:val="28"/>
          <w:szCs w:val="28"/>
        </w:rPr>
      </w:pPr>
    </w:p>
    <w:p w:rsidR="00C83B22" w:rsidRPr="00A5376E" w:rsidRDefault="00C83B22" w:rsidP="00C83B22">
      <w:pPr>
        <w:pStyle w:val="a6"/>
      </w:pPr>
    </w:p>
    <w:p w:rsidR="00C02B52" w:rsidRDefault="00C83B22" w:rsidP="00C83B2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>Про внесення змін до наказу</w:t>
      </w:r>
      <w:r w:rsidR="00C02B5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83B22" w:rsidRPr="00A5376E" w:rsidRDefault="00C02B52" w:rsidP="00C83B2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  <w:r w:rsidR="00C83B22"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83B22" w:rsidRPr="00A5376E" w:rsidRDefault="00C83B22" w:rsidP="00C83B2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37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22.03.2021</w:t>
      </w:r>
    </w:p>
    <w:p w:rsidR="00C83B22" w:rsidRPr="00A5376E" w:rsidRDefault="00C83B22" w:rsidP="00C83B2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22" w:rsidRPr="00A5376E" w:rsidRDefault="00064965" w:rsidP="007639F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C02B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83B22" w:rsidRPr="00A5376E" w:rsidRDefault="007639F2" w:rsidP="007639F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3B22"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83B22" w:rsidRPr="00A5376E" w:rsidRDefault="00C83B22" w:rsidP="00C83B2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22" w:rsidRDefault="00C83B22" w:rsidP="00C83B22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в наказ начальника Управління від </w:t>
      </w:r>
      <w:r>
        <w:rPr>
          <w:sz w:val="28"/>
          <w:szCs w:val="28"/>
        </w:rPr>
        <w:t>22.03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 xml:space="preserve"> </w:t>
      </w:r>
      <w:r w:rsidR="00064965">
        <w:rPr>
          <w:sz w:val="28"/>
          <w:szCs w:val="28"/>
        </w:rPr>
        <w:t xml:space="preserve"> </w:t>
      </w:r>
      <w:r w:rsidRPr="00A5376E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A5376E">
        <w:rPr>
          <w:sz w:val="28"/>
          <w:szCs w:val="28"/>
        </w:rPr>
        <w:t xml:space="preserve"> «Про закріплення спеціаліста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 w:rsidR="00064965"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C83B22" w:rsidRPr="00A5376E" w:rsidRDefault="00C83B22" w:rsidP="00C83B22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«</w:t>
      </w:r>
      <w:r w:rsidR="00064965"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 xml:space="preserve">Закріпити за спеціалістом по веденню технічного нагляду </w:t>
      </w:r>
      <w:r w:rsidR="00F43B1A">
        <w:rPr>
          <w:sz w:val="28"/>
          <w:szCs w:val="28"/>
        </w:rPr>
        <w:t xml:space="preserve">                  </w:t>
      </w:r>
      <w:proofErr w:type="spellStart"/>
      <w:r w:rsidR="009F6C0C">
        <w:rPr>
          <w:sz w:val="28"/>
          <w:szCs w:val="28"/>
        </w:rPr>
        <w:t>Дудинцем</w:t>
      </w:r>
      <w:proofErr w:type="spellEnd"/>
      <w:r w:rsidR="009F6C0C">
        <w:rPr>
          <w:sz w:val="28"/>
          <w:szCs w:val="28"/>
        </w:rPr>
        <w:t xml:space="preserve"> Кирилом Ко</w:t>
      </w:r>
      <w:r w:rsidR="00F43B1A">
        <w:rPr>
          <w:sz w:val="28"/>
          <w:szCs w:val="28"/>
        </w:rPr>
        <w:t>стя</w:t>
      </w:r>
      <w:r w:rsidR="00813A13">
        <w:rPr>
          <w:sz w:val="28"/>
          <w:szCs w:val="28"/>
        </w:rPr>
        <w:t>нтиновичем</w:t>
      </w:r>
      <w:r>
        <w:rPr>
          <w:sz w:val="28"/>
          <w:szCs w:val="28"/>
        </w:rPr>
        <w:t xml:space="preserve"> наступний</w:t>
      </w:r>
      <w:r w:rsidRPr="00A5376E">
        <w:rPr>
          <w:sz w:val="28"/>
          <w:szCs w:val="28"/>
        </w:rPr>
        <w:t xml:space="preserve"> об’єкт: </w:t>
      </w:r>
    </w:p>
    <w:p w:rsidR="00C83B22" w:rsidRPr="00A5376E" w:rsidRDefault="00C83B22" w:rsidP="00C83B22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 w:rsidR="00813A13">
        <w:rPr>
          <w:sz w:val="28"/>
          <w:szCs w:val="28"/>
        </w:rPr>
        <w:t>Капітальний ремонт мостового переходу через канал біля с. Рівчак-</w:t>
      </w:r>
      <w:proofErr w:type="spellStart"/>
      <w:r w:rsidR="00813A13">
        <w:rPr>
          <w:sz w:val="28"/>
          <w:szCs w:val="28"/>
        </w:rPr>
        <w:t>Степанівка</w:t>
      </w:r>
      <w:proofErr w:type="spellEnd"/>
      <w:r w:rsidR="00813A13">
        <w:rPr>
          <w:sz w:val="28"/>
          <w:szCs w:val="28"/>
        </w:rPr>
        <w:t xml:space="preserve"> на автомобільній дорозі загального користування місцевого значення О251406 </w:t>
      </w:r>
      <w:proofErr w:type="spellStart"/>
      <w:r w:rsidR="00813A13">
        <w:rPr>
          <w:sz w:val="28"/>
          <w:szCs w:val="28"/>
        </w:rPr>
        <w:t>Носівка</w:t>
      </w:r>
      <w:proofErr w:type="spellEnd"/>
      <w:r w:rsidR="00813A13">
        <w:rPr>
          <w:sz w:val="28"/>
          <w:szCs w:val="28"/>
        </w:rPr>
        <w:t xml:space="preserve"> – </w:t>
      </w:r>
      <w:proofErr w:type="spellStart"/>
      <w:r w:rsidR="00813A13">
        <w:rPr>
          <w:sz w:val="28"/>
          <w:szCs w:val="28"/>
        </w:rPr>
        <w:t>Лосинівка</w:t>
      </w:r>
      <w:proofErr w:type="spellEnd"/>
      <w:r w:rsidR="00813A13">
        <w:rPr>
          <w:sz w:val="28"/>
          <w:szCs w:val="28"/>
        </w:rPr>
        <w:t xml:space="preserve"> – Велика Дорога з під’їздом до                ст. </w:t>
      </w:r>
      <w:proofErr w:type="spellStart"/>
      <w:r w:rsidR="00813A13">
        <w:rPr>
          <w:sz w:val="28"/>
          <w:szCs w:val="28"/>
        </w:rPr>
        <w:t>Лосинівка</w:t>
      </w:r>
      <w:proofErr w:type="spellEnd"/>
      <w:r w:rsidR="00813A13">
        <w:rPr>
          <w:sz w:val="28"/>
          <w:szCs w:val="28"/>
        </w:rPr>
        <w:t>, км 29+515, Чернігівська область</w:t>
      </w:r>
      <w:r w:rsidRPr="00A5376E">
        <w:rPr>
          <w:sz w:val="28"/>
          <w:szCs w:val="28"/>
        </w:rPr>
        <w:t xml:space="preserve">» </w:t>
      </w:r>
    </w:p>
    <w:p w:rsidR="00C83B22" w:rsidRPr="00A5376E" w:rsidRDefault="00813A13" w:rsidP="00C83B2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Кваліфікаційні</w:t>
      </w:r>
      <w:r w:rsidR="00C83B22" w:rsidRPr="0032327F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и</w:t>
      </w:r>
      <w:r w:rsidR="00C83B22" w:rsidRPr="0032327F">
        <w:rPr>
          <w:sz w:val="28"/>
          <w:szCs w:val="28"/>
        </w:rPr>
        <w:t xml:space="preserve"> інже</w:t>
      </w:r>
      <w:r>
        <w:rPr>
          <w:sz w:val="28"/>
          <w:szCs w:val="28"/>
        </w:rPr>
        <w:t>нера технічного нагляду, видані</w:t>
      </w:r>
      <w:r w:rsidR="00C83B22" w:rsidRPr="0032327F">
        <w:rPr>
          <w:sz w:val="28"/>
          <w:szCs w:val="28"/>
        </w:rPr>
        <w:t xml:space="preserve"> Архітектурно-будівельною атестаційною комісією ін</w:t>
      </w:r>
      <w:r>
        <w:rPr>
          <w:sz w:val="28"/>
          <w:szCs w:val="28"/>
        </w:rPr>
        <w:t>женерів технічного нагляду від 20 листопада 2015 року  АТ № 004827 та від 26 квітня 2019 року АТ № 007625</w:t>
      </w:r>
      <w:r w:rsidR="00C83B22">
        <w:rPr>
          <w:sz w:val="28"/>
          <w:szCs w:val="28"/>
        </w:rPr>
        <w:t>»</w:t>
      </w:r>
      <w:r w:rsidR="00C83B22" w:rsidRPr="0032327F">
        <w:rPr>
          <w:sz w:val="28"/>
          <w:szCs w:val="28"/>
        </w:rPr>
        <w:t>.</w:t>
      </w:r>
    </w:p>
    <w:p w:rsidR="00C83B22" w:rsidRPr="00A5376E" w:rsidRDefault="00C83B22" w:rsidP="00C83B22">
      <w:pPr>
        <w:spacing w:before="60"/>
        <w:jc w:val="center"/>
        <w:rPr>
          <w:sz w:val="28"/>
          <w:szCs w:val="28"/>
        </w:rPr>
      </w:pPr>
    </w:p>
    <w:p w:rsidR="00C83B22" w:rsidRPr="00A5376E" w:rsidRDefault="00C83B22" w:rsidP="00C83B22">
      <w:pPr>
        <w:spacing w:before="60"/>
        <w:ind w:firstLine="284"/>
        <w:jc w:val="both"/>
        <w:rPr>
          <w:sz w:val="28"/>
          <w:szCs w:val="28"/>
        </w:rPr>
      </w:pPr>
    </w:p>
    <w:p w:rsidR="00C83B22" w:rsidRPr="00A5376E" w:rsidRDefault="00C83B22" w:rsidP="00C83B22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 Богдан КРИВЕНКО</w:t>
      </w:r>
    </w:p>
    <w:p w:rsidR="00C83B22" w:rsidRDefault="00C83B22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C83B22" w:rsidRDefault="00C83B22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C83B22" w:rsidRDefault="00C83B22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C83B22" w:rsidRDefault="00C83B22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C83B22" w:rsidRDefault="00C83B22" w:rsidP="00D61186">
      <w:pPr>
        <w:spacing w:before="60"/>
        <w:jc w:val="center"/>
        <w:rPr>
          <w:b/>
          <w:sz w:val="24"/>
          <w:szCs w:val="24"/>
          <w:lang w:val="ru-RU"/>
        </w:rPr>
      </w:pPr>
    </w:p>
    <w:p w:rsidR="00064965" w:rsidRDefault="00064965" w:rsidP="00D61186">
      <w:pPr>
        <w:spacing w:before="60"/>
        <w:jc w:val="center"/>
        <w:rPr>
          <w:b/>
          <w:sz w:val="24"/>
          <w:szCs w:val="24"/>
          <w:lang w:val="ru-RU"/>
        </w:rPr>
      </w:pPr>
    </w:p>
    <w:sectPr w:rsidR="00064965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97" w:rsidRDefault="00990797">
      <w:r>
        <w:separator/>
      </w:r>
    </w:p>
  </w:endnote>
  <w:endnote w:type="continuationSeparator" w:id="0">
    <w:p w:rsidR="00990797" w:rsidRDefault="0099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97" w:rsidRDefault="00990797">
      <w:r>
        <w:separator/>
      </w:r>
    </w:p>
  </w:footnote>
  <w:footnote w:type="continuationSeparator" w:id="0">
    <w:p w:rsidR="00990797" w:rsidRDefault="0099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965" w:rsidRDefault="0006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141DB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797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12DC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70F0"/>
    <w:rsid w:val="00D35BEC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C3D87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6E7A-F736-4A82-92C7-AC384DE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2021-04-27T09:43:00Z</cp:lastPrinted>
  <dcterms:created xsi:type="dcterms:W3CDTF">2021-04-28T07:32:00Z</dcterms:created>
  <dcterms:modified xsi:type="dcterms:W3CDTF">2021-04-28T07:32:00Z</dcterms:modified>
</cp:coreProperties>
</file>